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E46B" w14:textId="77777777" w:rsidR="003B7C31" w:rsidRDefault="000C0915">
      <w:pPr>
        <w:spacing w:before="134"/>
        <w:ind w:left="3697"/>
        <w:rPr>
          <w:rFonts w:ascii="Corbel"/>
          <w:i/>
          <w:position w:val="1"/>
          <w:sz w:val="24"/>
        </w:rPr>
      </w:pPr>
      <w:r>
        <w:rPr>
          <w:rFonts w:ascii="Corbel"/>
          <w:i/>
          <w:noProof/>
          <w:position w:val="1"/>
          <w:sz w:val="24"/>
        </w:rPr>
        <w:drawing>
          <wp:anchor distT="0" distB="0" distL="0" distR="0" simplePos="0" relativeHeight="15730176" behindDoc="0" locked="0" layoutInCell="1" allowOverlap="1" wp14:anchorId="1D831672" wp14:editId="4900C371">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3D56B073" wp14:editId="41BC02EB">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2569996A" w14:textId="77777777" w:rsidR="003B7C31" w:rsidRDefault="003B7C31">
      <w:pPr>
        <w:pStyle w:val="BodyText"/>
        <w:spacing w:before="332"/>
        <w:rPr>
          <w:rFonts w:ascii="Corbel"/>
          <w:i/>
          <w:sz w:val="48"/>
        </w:rPr>
      </w:pPr>
    </w:p>
    <w:p w14:paraId="5F2F485B" w14:textId="77777777" w:rsidR="003B7C31" w:rsidRDefault="000C0915">
      <w:pPr>
        <w:pStyle w:val="Heading1"/>
      </w:pPr>
      <w:r>
        <w:rPr>
          <w:i/>
          <w:sz w:val="32"/>
        </w:rPr>
        <w:t>T&amp;L</w:t>
      </w:r>
      <w:r>
        <w:rPr>
          <w:i/>
          <w:spacing w:val="-6"/>
          <w:sz w:val="32"/>
        </w:rPr>
        <w:t xml:space="preserve"> </w:t>
      </w:r>
      <w:r>
        <w:rPr>
          <w:i/>
          <w:sz w:val="32"/>
        </w:rPr>
        <w:t>2900</w:t>
      </w:r>
      <w:r>
        <w:rPr>
          <w:i/>
          <w:spacing w:val="-6"/>
          <w:sz w:val="32"/>
        </w:rPr>
        <w:t xml:space="preserve"> </w:t>
      </w:r>
      <w:r>
        <w:rPr>
          <w:i/>
          <w:sz w:val="32"/>
        </w:rPr>
        <w:t>–</w:t>
      </w:r>
      <w:r>
        <w:rPr>
          <w:i/>
          <w:spacing w:val="-3"/>
          <w:sz w:val="32"/>
        </w:rPr>
        <w:t xml:space="preserve"> </w:t>
      </w:r>
      <w:r>
        <w:t>Response</w:t>
      </w:r>
      <w:r>
        <w:rPr>
          <w:spacing w:val="-9"/>
        </w:rPr>
        <w:t xml:space="preserve"> </w:t>
      </w:r>
      <w:r>
        <w:t>to</w:t>
      </w:r>
      <w:r>
        <w:rPr>
          <w:spacing w:val="-8"/>
        </w:rPr>
        <w:t xml:space="preserve"> </w:t>
      </w:r>
      <w:r>
        <w:t>Intervention:</w:t>
      </w:r>
      <w:r>
        <w:rPr>
          <w:spacing w:val="-7"/>
        </w:rPr>
        <w:t xml:space="preserve"> </w:t>
      </w:r>
      <w:r>
        <w:t>Practical Information for the Classroom Teacher</w:t>
      </w:r>
    </w:p>
    <w:p w14:paraId="33F7BB87" w14:textId="77777777" w:rsidR="003B7C31" w:rsidRDefault="003B7C31">
      <w:pPr>
        <w:pStyle w:val="BodyText"/>
        <w:spacing w:before="91"/>
        <w:rPr>
          <w:b/>
          <w:sz w:val="48"/>
        </w:rPr>
      </w:pPr>
    </w:p>
    <w:p w14:paraId="41E1F62C" w14:textId="77777777" w:rsidR="003B7C31" w:rsidRDefault="000C0915">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14ADBE71" w14:textId="77777777" w:rsidR="003B7C31" w:rsidRDefault="003B7C31">
      <w:pPr>
        <w:pStyle w:val="BodyText"/>
        <w:spacing w:before="184"/>
        <w:rPr>
          <w:b/>
          <w:sz w:val="24"/>
        </w:rPr>
      </w:pPr>
    </w:p>
    <w:p w14:paraId="686FC153" w14:textId="77777777" w:rsidR="003B7C31" w:rsidRDefault="000C0915">
      <w:pPr>
        <w:tabs>
          <w:tab w:val="left" w:pos="1728"/>
        </w:tabs>
        <w:ind w:left="287"/>
        <w:rPr>
          <w:sz w:val="20"/>
        </w:rPr>
      </w:pPr>
      <w:r>
        <w:rPr>
          <w:b/>
          <w:spacing w:val="-2"/>
          <w:sz w:val="20"/>
        </w:rPr>
        <w:t>Instructor</w:t>
      </w:r>
      <w:r>
        <w:rPr>
          <w:spacing w:val="-2"/>
          <w:sz w:val="20"/>
        </w:rPr>
        <w:t>:</w:t>
      </w:r>
      <w:r>
        <w:rPr>
          <w:sz w:val="20"/>
        </w:rPr>
        <w:tab/>
        <w:t>Dr.</w:t>
      </w:r>
      <w:r>
        <w:rPr>
          <w:spacing w:val="-8"/>
          <w:sz w:val="20"/>
        </w:rPr>
        <w:t xml:space="preserve"> </w:t>
      </w:r>
      <w:r>
        <w:rPr>
          <w:sz w:val="20"/>
        </w:rPr>
        <w:t>Karen</w:t>
      </w:r>
      <w:r>
        <w:rPr>
          <w:spacing w:val="-5"/>
          <w:sz w:val="20"/>
        </w:rPr>
        <w:t xml:space="preserve"> Lea</w:t>
      </w:r>
    </w:p>
    <w:p w14:paraId="225889E9" w14:textId="77777777" w:rsidR="003B7C31" w:rsidRDefault="000C0915">
      <w:pPr>
        <w:pStyle w:val="BodyText"/>
        <w:tabs>
          <w:tab w:val="left" w:pos="1728"/>
        </w:tabs>
        <w:spacing w:before="1" w:line="229" w:lineRule="exact"/>
        <w:ind w:left="287"/>
      </w:pPr>
      <w:r>
        <w:rPr>
          <w:b/>
          <w:spacing w:val="-2"/>
        </w:rPr>
        <w:t>Length:</w:t>
      </w:r>
      <w:r>
        <w:rPr>
          <w:b/>
        </w:rPr>
        <w:tab/>
      </w:r>
      <w:r>
        <w:t>Approximately</w:t>
      </w:r>
      <w:r>
        <w:rPr>
          <w:spacing w:val="-7"/>
        </w:rPr>
        <w:t xml:space="preserve"> </w:t>
      </w:r>
      <w:r>
        <w:t>45</w:t>
      </w:r>
      <w:r>
        <w:rPr>
          <w:spacing w:val="-7"/>
        </w:rPr>
        <w:t xml:space="preserve"> </w:t>
      </w:r>
      <w:r>
        <w:t>hours,</w:t>
      </w:r>
      <w:r>
        <w:rPr>
          <w:spacing w:val="-7"/>
        </w:rPr>
        <w:t xml:space="preserve"> </w:t>
      </w:r>
      <w:r>
        <w:t>complete</w:t>
      </w:r>
      <w:r>
        <w:rPr>
          <w:spacing w:val="-8"/>
        </w:rPr>
        <w:t xml:space="preserve"> </w:t>
      </w:r>
      <w:r>
        <w:t>in</w:t>
      </w:r>
      <w:r>
        <w:rPr>
          <w:spacing w:val="-5"/>
        </w:rPr>
        <w:t xml:space="preserve"> </w:t>
      </w:r>
      <w:r>
        <w:t>4</w:t>
      </w:r>
      <w:r>
        <w:rPr>
          <w:spacing w:val="-7"/>
        </w:rPr>
        <w:t xml:space="preserve"> </w:t>
      </w:r>
      <w:r>
        <w:rPr>
          <w:spacing w:val="-2"/>
        </w:rPr>
        <w:t>months</w:t>
      </w:r>
    </w:p>
    <w:p w14:paraId="39AF73AE" w14:textId="77777777" w:rsidR="003B7C31" w:rsidRDefault="000C0915">
      <w:pPr>
        <w:tabs>
          <w:tab w:val="left" w:pos="1728"/>
        </w:tabs>
        <w:spacing w:line="229" w:lineRule="exact"/>
        <w:ind w:left="287"/>
        <w:rPr>
          <w:sz w:val="20"/>
        </w:rPr>
      </w:pPr>
      <w:r>
        <w:rPr>
          <w:b/>
          <w:spacing w:val="-2"/>
          <w:sz w:val="20"/>
        </w:rPr>
        <w:t>Dates</w:t>
      </w:r>
      <w:r>
        <w:rPr>
          <w:spacing w:val="-2"/>
          <w:sz w:val="20"/>
        </w:rPr>
        <w:t>:</w:t>
      </w:r>
      <w:r>
        <w:rPr>
          <w:sz w:val="20"/>
        </w:rPr>
        <w:tab/>
        <w:t>Rolling</w:t>
      </w:r>
      <w:r>
        <w:rPr>
          <w:spacing w:val="-13"/>
          <w:sz w:val="20"/>
        </w:rPr>
        <w:t xml:space="preserve"> </w:t>
      </w:r>
      <w:r>
        <w:rPr>
          <w:spacing w:val="-2"/>
          <w:sz w:val="20"/>
        </w:rPr>
        <w:t>admission</w:t>
      </w:r>
    </w:p>
    <w:p w14:paraId="1AF5B15B" w14:textId="77777777" w:rsidR="003B7C31" w:rsidRDefault="000C0915">
      <w:pPr>
        <w:ind w:left="287"/>
        <w:rPr>
          <w:sz w:val="20"/>
        </w:rPr>
      </w:pPr>
      <w:r>
        <w:rPr>
          <w:b/>
          <w:sz w:val="20"/>
        </w:rPr>
        <w:t>Number</w:t>
      </w:r>
      <w:r>
        <w:rPr>
          <w:b/>
          <w:spacing w:val="-8"/>
          <w:sz w:val="20"/>
        </w:rPr>
        <w:t xml:space="preserve"> </w:t>
      </w:r>
      <w:r>
        <w:rPr>
          <w:b/>
          <w:sz w:val="20"/>
        </w:rPr>
        <w:t>of</w:t>
      </w:r>
      <w:r>
        <w:rPr>
          <w:b/>
          <w:spacing w:val="-7"/>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3,</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5EA1AD0C" w14:textId="77777777" w:rsidR="003B7C31" w:rsidRDefault="003B7C31">
      <w:pPr>
        <w:pStyle w:val="BodyText"/>
      </w:pPr>
    </w:p>
    <w:p w14:paraId="7B78A004" w14:textId="77777777" w:rsidR="003B7C31" w:rsidRDefault="003B7C31">
      <w:pPr>
        <w:pStyle w:val="BodyText"/>
        <w:spacing w:before="49"/>
      </w:pPr>
    </w:p>
    <w:p w14:paraId="5D9FA08E" w14:textId="77777777" w:rsidR="003B7C31" w:rsidRDefault="000C0915">
      <w:pPr>
        <w:ind w:left="287"/>
        <w:rPr>
          <w:b/>
          <w:sz w:val="20"/>
        </w:rPr>
      </w:pPr>
      <w:r>
        <w:rPr>
          <w:b/>
          <w:noProof/>
          <w:sz w:val="20"/>
        </w:rPr>
        <mc:AlternateContent>
          <mc:Choice Requires="wps">
            <w:drawing>
              <wp:anchor distT="0" distB="0" distL="0" distR="0" simplePos="0" relativeHeight="487587840" behindDoc="1" locked="0" layoutInCell="1" allowOverlap="1" wp14:anchorId="64C8D4B9" wp14:editId="0795B7DE">
                <wp:simplePos x="0" y="0"/>
                <wp:positionH relativeFrom="page">
                  <wp:posOffset>640080</wp:posOffset>
                </wp:positionH>
                <wp:positionV relativeFrom="paragraph">
                  <wp:posOffset>186115</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C7FDBC8" id="Graphic 4" o:spid="_x0000_s1026" style="position:absolute;margin-left:50.4pt;margin-top:14.6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b/>
          <w:spacing w:val="-2"/>
          <w:sz w:val="20"/>
        </w:rPr>
        <w:t>Introduction</w:t>
      </w:r>
    </w:p>
    <w:p w14:paraId="4FDF3F07" w14:textId="77777777" w:rsidR="003B7C31" w:rsidRDefault="003B7C31">
      <w:pPr>
        <w:pStyle w:val="BodyText"/>
        <w:spacing w:before="84"/>
        <w:rPr>
          <w:b/>
          <w:sz w:val="22"/>
        </w:rPr>
      </w:pPr>
    </w:p>
    <w:p w14:paraId="4281C868" w14:textId="77777777" w:rsidR="003B7C31" w:rsidRDefault="000C0915">
      <w:pPr>
        <w:spacing w:before="1" w:line="247" w:lineRule="auto"/>
        <w:ind w:left="287" w:right="316"/>
        <w:rPr>
          <w:rFonts w:ascii="Times New Roman" w:hAnsi="Times New Roman"/>
        </w:rPr>
      </w:pPr>
      <w:r>
        <w:rPr>
          <w:rFonts w:ascii="Times New Roman" w:hAnsi="Times New Roman"/>
        </w:rPr>
        <w:t>As educators, you have probably</w:t>
      </w:r>
      <w:r>
        <w:rPr>
          <w:rFonts w:ascii="Times New Roman" w:hAnsi="Times New Roman"/>
          <w:spacing w:val="-2"/>
        </w:rPr>
        <w:t xml:space="preserve"> </w:t>
      </w:r>
      <w:r>
        <w:rPr>
          <w:rFonts w:ascii="Times New Roman" w:hAnsi="Times New Roman"/>
        </w:rPr>
        <w:t>heard the</w:t>
      </w:r>
      <w:r>
        <w:rPr>
          <w:rFonts w:ascii="Times New Roman" w:hAnsi="Times New Roman"/>
          <w:spacing w:val="-1"/>
        </w:rPr>
        <w:t xml:space="preserve"> </w:t>
      </w:r>
      <w:r>
        <w:rPr>
          <w:rFonts w:ascii="Times New Roman" w:hAnsi="Times New Roman"/>
        </w:rPr>
        <w:t>term</w:t>
      </w:r>
      <w:r>
        <w:rPr>
          <w:rFonts w:ascii="Times New Roman" w:hAnsi="Times New Roman"/>
          <w:spacing w:val="-3"/>
        </w:rPr>
        <w:t xml:space="preserve"> </w:t>
      </w:r>
      <w:r>
        <w:rPr>
          <w:rFonts w:ascii="Times New Roman" w:hAnsi="Times New Roman"/>
        </w:rPr>
        <w:t>RTI, or Response</w:t>
      </w:r>
      <w:r>
        <w:rPr>
          <w:rFonts w:ascii="Times New Roman" w:hAnsi="Times New Roman"/>
          <w:spacing w:val="-1"/>
        </w:rPr>
        <w:t xml:space="preserve"> </w:t>
      </w:r>
      <w:r>
        <w:rPr>
          <w:rFonts w:ascii="Times New Roman" w:hAnsi="Times New Roman"/>
        </w:rPr>
        <w:t>to Intervention.</w:t>
      </w:r>
      <w:r>
        <w:rPr>
          <w:rFonts w:ascii="Times New Roman" w:hAnsi="Times New Roman"/>
          <w:spacing w:val="-2"/>
        </w:rPr>
        <w:t xml:space="preserve"> </w:t>
      </w:r>
      <w:r>
        <w:rPr>
          <w:rFonts w:ascii="Times New Roman" w:hAnsi="Times New Roman"/>
        </w:rPr>
        <w:t>RTI</w:t>
      </w:r>
      <w:r>
        <w:rPr>
          <w:rFonts w:ascii="Times New Roman" w:hAnsi="Times New Roman"/>
          <w:spacing w:val="-3"/>
        </w:rPr>
        <w:t xml:space="preserve"> </w:t>
      </w:r>
      <w:r>
        <w:rPr>
          <w:rFonts w:ascii="Times New Roman" w:hAnsi="Times New Roman"/>
        </w:rPr>
        <w:t>is a process schools can and should use to help students who are struggling with academics or behavior. Even though RTI is primarily linked to special education</w:t>
      </w:r>
      <w:r>
        <w:rPr>
          <w:rFonts w:ascii="Times New Roman" w:hAnsi="Times New Roman"/>
          <w:spacing w:val="-2"/>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the early</w:t>
      </w:r>
      <w:r>
        <w:rPr>
          <w:rFonts w:ascii="Times New Roman" w:hAnsi="Times New Roman"/>
          <w:spacing w:val="-2"/>
        </w:rPr>
        <w:t xml:space="preserve"> </w:t>
      </w:r>
      <w:r>
        <w:rPr>
          <w:rFonts w:ascii="Times New Roman" w:hAnsi="Times New Roman"/>
        </w:rPr>
        <w:t>identification of learning</w:t>
      </w:r>
      <w:r>
        <w:rPr>
          <w:rFonts w:ascii="Times New Roman" w:hAnsi="Times New Roman"/>
          <w:spacing w:val="-2"/>
        </w:rPr>
        <w:t xml:space="preserve"> </w:t>
      </w:r>
      <w:r>
        <w:rPr>
          <w:rFonts w:ascii="Times New Roman" w:hAnsi="Times New Roman"/>
        </w:rPr>
        <w:t>problems, RTI</w:t>
      </w:r>
      <w:r>
        <w:rPr>
          <w:rFonts w:ascii="Times New Roman" w:hAnsi="Times New Roman"/>
          <w:spacing w:val="-3"/>
        </w:rPr>
        <w:t xml:space="preserve"> </w:t>
      </w:r>
      <w:r>
        <w:rPr>
          <w:rFonts w:ascii="Times New Roman" w:hAnsi="Times New Roman"/>
        </w:rPr>
        <w:t>is not</w:t>
      </w:r>
      <w:r>
        <w:rPr>
          <w:rFonts w:ascii="Times New Roman" w:hAnsi="Times New Roman"/>
          <w:spacing w:val="-1"/>
        </w:rPr>
        <w:t xml:space="preserve"> </w:t>
      </w:r>
      <w:r>
        <w:rPr>
          <w:rFonts w:ascii="Times New Roman" w:hAnsi="Times New Roman"/>
        </w:rPr>
        <w:t>just for students</w:t>
      </w:r>
      <w:r>
        <w:rPr>
          <w:rFonts w:ascii="Times New Roman" w:hAnsi="Times New Roman"/>
          <w:spacing w:val="-1"/>
        </w:rPr>
        <w:t xml:space="preserve"> </w:t>
      </w:r>
      <w:r>
        <w:rPr>
          <w:rFonts w:ascii="Times New Roman" w:hAnsi="Times New Roman"/>
        </w:rPr>
        <w:t>in special education. RTI is for all students and is based on the premise that a student might be struggling due to instruction or the curriculum</w:t>
      </w:r>
      <w:r>
        <w:rPr>
          <w:rFonts w:ascii="Times New Roman" w:hAnsi="Times New Roman"/>
          <w:spacing w:val="-6"/>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past,</w:t>
      </w:r>
      <w:r>
        <w:rPr>
          <w:rFonts w:ascii="Times New Roman" w:hAnsi="Times New Roman"/>
          <w:spacing w:val="-2"/>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current</w:t>
      </w:r>
      <w:r>
        <w:rPr>
          <w:rFonts w:ascii="Times New Roman" w:hAnsi="Times New Roman"/>
          <w:spacing w:val="-1"/>
        </w:rPr>
        <w:t xml:space="preserve"> </w:t>
      </w:r>
      <w:r>
        <w:rPr>
          <w:rFonts w:ascii="Times New Roman" w:hAnsi="Times New Roman"/>
        </w:rPr>
        <w:t>classroom.</w:t>
      </w:r>
      <w:r>
        <w:rPr>
          <w:rFonts w:ascii="Times New Roman" w:hAnsi="Times New Roman"/>
          <w:spacing w:val="-2"/>
        </w:rPr>
        <w:t xml:space="preserve"> </w:t>
      </w:r>
      <w:r>
        <w:rPr>
          <w:rFonts w:ascii="Times New Roman" w:hAnsi="Times New Roman"/>
        </w:rPr>
        <w:t>Every</w:t>
      </w:r>
      <w:r>
        <w:rPr>
          <w:rFonts w:ascii="Times New Roman" w:hAnsi="Times New Roman"/>
          <w:spacing w:val="-5"/>
        </w:rPr>
        <w:t xml:space="preserve"> </w:t>
      </w:r>
      <w:r>
        <w:rPr>
          <w:rFonts w:ascii="Times New Roman" w:hAnsi="Times New Roman"/>
        </w:rPr>
        <w:t>teacher</w:t>
      </w:r>
      <w:r>
        <w:rPr>
          <w:rFonts w:ascii="Times New Roman" w:hAnsi="Times New Roman"/>
          <w:spacing w:val="-1"/>
        </w:rPr>
        <w:t xml:space="preserve"> </w:t>
      </w:r>
      <w:r>
        <w:rPr>
          <w:rFonts w:ascii="Times New Roman" w:hAnsi="Times New Roman"/>
        </w:rPr>
        <w:t>will</w:t>
      </w:r>
      <w:r>
        <w:rPr>
          <w:rFonts w:ascii="Times New Roman" w:hAnsi="Times New Roman"/>
          <w:spacing w:val="-1"/>
        </w:rPr>
        <w:t xml:space="preserve"> </w:t>
      </w:r>
      <w:r>
        <w:rPr>
          <w:rFonts w:ascii="Times New Roman" w:hAnsi="Times New Roman"/>
        </w:rPr>
        <w:t>have</w:t>
      </w:r>
      <w:r>
        <w:rPr>
          <w:rFonts w:ascii="Times New Roman" w:hAnsi="Times New Roman"/>
          <w:spacing w:val="-2"/>
        </w:rPr>
        <w:t xml:space="preserve"> </w:t>
      </w:r>
      <w:r>
        <w:rPr>
          <w:rFonts w:ascii="Times New Roman" w:hAnsi="Times New Roman"/>
        </w:rPr>
        <w:t>students</w:t>
      </w:r>
      <w:r>
        <w:rPr>
          <w:rFonts w:ascii="Times New Roman" w:hAnsi="Times New Roman"/>
          <w:spacing w:val="-2"/>
        </w:rPr>
        <w:t xml:space="preserve"> </w:t>
      </w:r>
      <w:r>
        <w:rPr>
          <w:rFonts w:ascii="Times New Roman" w:hAnsi="Times New Roman"/>
        </w:rPr>
        <w:t>who</w:t>
      </w:r>
      <w:r>
        <w:rPr>
          <w:rFonts w:ascii="Times New Roman" w:hAnsi="Times New Roman"/>
          <w:spacing w:val="-2"/>
        </w:rPr>
        <w:t xml:space="preserve"> </w:t>
      </w:r>
      <w:r>
        <w:rPr>
          <w:rFonts w:ascii="Times New Roman" w:hAnsi="Times New Roman"/>
        </w:rPr>
        <w:t>are</w:t>
      </w:r>
      <w:r>
        <w:rPr>
          <w:rFonts w:ascii="Times New Roman" w:hAnsi="Times New Roman"/>
          <w:spacing w:val="-2"/>
        </w:rPr>
        <w:t xml:space="preserve"> </w:t>
      </w:r>
      <w:r>
        <w:rPr>
          <w:rFonts w:ascii="Times New Roman" w:hAnsi="Times New Roman"/>
        </w:rPr>
        <w:t>struggling</w:t>
      </w:r>
      <w:r>
        <w:rPr>
          <w:rFonts w:ascii="Times New Roman" w:hAnsi="Times New Roman"/>
          <w:spacing w:val="-5"/>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 xml:space="preserve">whether it’s short term or </w:t>
      </w:r>
      <w:r>
        <w:rPr>
          <w:rFonts w:ascii="Times New Roman" w:hAnsi="Times New Roman"/>
        </w:rPr>
        <w:t>long term, RTI is a valuable tool.</w:t>
      </w:r>
      <w:r>
        <w:rPr>
          <w:rFonts w:ascii="Times New Roman" w:hAnsi="Times New Roman"/>
          <w:spacing w:val="68"/>
        </w:rPr>
        <w:t xml:space="preserve"> </w:t>
      </w:r>
      <w:r>
        <w:rPr>
          <w:rFonts w:ascii="Times New Roman" w:hAnsi="Times New Roman"/>
        </w:rPr>
        <w:t>So, welcome to the class on Response to Intervention where you will learn what RTI is and how to use it in your classroom.</w:t>
      </w:r>
    </w:p>
    <w:p w14:paraId="07F227F5" w14:textId="77777777" w:rsidR="003B7C31" w:rsidRDefault="000C0915">
      <w:pPr>
        <w:spacing w:before="217"/>
        <w:ind w:left="287" w:right="368"/>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6FF3A43D" w14:textId="77777777" w:rsidR="003B7C31" w:rsidRDefault="003B7C31">
      <w:pPr>
        <w:pStyle w:val="BodyText"/>
        <w:rPr>
          <w:b/>
        </w:rPr>
      </w:pPr>
    </w:p>
    <w:p w14:paraId="70F0A7E0" w14:textId="77777777" w:rsidR="003B7C31" w:rsidRDefault="003B7C31">
      <w:pPr>
        <w:pStyle w:val="BodyText"/>
        <w:spacing w:before="49"/>
        <w:rPr>
          <w:b/>
        </w:rPr>
      </w:pPr>
    </w:p>
    <w:p w14:paraId="5B6535FB" w14:textId="77777777" w:rsidR="003B7C31" w:rsidRDefault="000C0915">
      <w:pPr>
        <w:pStyle w:val="Heading3"/>
        <w:spacing w:before="1"/>
      </w:pPr>
      <w:r>
        <w:rPr>
          <w:noProof/>
        </w:rPr>
        <mc:AlternateContent>
          <mc:Choice Requires="wps">
            <w:drawing>
              <wp:anchor distT="0" distB="0" distL="0" distR="0" simplePos="0" relativeHeight="487588352" behindDoc="1" locked="0" layoutInCell="1" allowOverlap="1" wp14:anchorId="15BB8064" wp14:editId="55392D68">
                <wp:simplePos x="0" y="0"/>
                <wp:positionH relativeFrom="page">
                  <wp:posOffset>640080</wp:posOffset>
                </wp:positionH>
                <wp:positionV relativeFrom="paragraph">
                  <wp:posOffset>186134</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7B9B5C8" id="Graphic 5" o:spid="_x0000_s1026" style="position:absolute;margin-left:50.4pt;margin-top:14.6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54D4D6E4" w14:textId="77777777" w:rsidR="003B7C31" w:rsidRDefault="003B7C31">
      <w:pPr>
        <w:pStyle w:val="BodyText"/>
        <w:spacing w:before="99"/>
        <w:rPr>
          <w:b/>
        </w:rPr>
      </w:pPr>
    </w:p>
    <w:p w14:paraId="0444DA93" w14:textId="77777777" w:rsidR="003B7C31" w:rsidRDefault="000C0915">
      <w:pPr>
        <w:pStyle w:val="BodyText"/>
        <w:ind w:left="287"/>
      </w:pPr>
      <w:r>
        <w:t>As</w:t>
      </w:r>
      <w:r>
        <w:rPr>
          <w:spacing w:val="-7"/>
        </w:rPr>
        <w:t xml:space="preserve"> </w:t>
      </w:r>
      <w:r>
        <w:t>a</w:t>
      </w:r>
      <w:r>
        <w:rPr>
          <w:spacing w:val="-7"/>
        </w:rPr>
        <w:t xml:space="preserve"> </w:t>
      </w:r>
      <w:r>
        <w:t>result</w:t>
      </w:r>
      <w:r>
        <w:rPr>
          <w:spacing w:val="-7"/>
        </w:rPr>
        <w:t xml:space="preserve"> </w:t>
      </w:r>
      <w:r>
        <w:t>of</w:t>
      </w:r>
      <w:r>
        <w:rPr>
          <w:spacing w:val="-6"/>
        </w:rPr>
        <w:t xml:space="preserve"> </w:t>
      </w:r>
      <w:r>
        <w:t>this</w:t>
      </w:r>
      <w:r>
        <w:rPr>
          <w:spacing w:val="-6"/>
        </w:rPr>
        <w:t xml:space="preserve"> </w:t>
      </w:r>
      <w:r>
        <w:t>course,</w:t>
      </w:r>
      <w:r>
        <w:rPr>
          <w:spacing w:val="-7"/>
        </w:rPr>
        <w:t xml:space="preserve"> </w:t>
      </w:r>
      <w:r>
        <w:t>participants</w:t>
      </w:r>
      <w:r>
        <w:rPr>
          <w:spacing w:val="-4"/>
        </w:rPr>
        <w:t xml:space="preserve"> </w:t>
      </w:r>
      <w:r>
        <w:t>will</w:t>
      </w:r>
      <w:r>
        <w:rPr>
          <w:spacing w:val="-8"/>
        </w:rPr>
        <w:t xml:space="preserve"> </w:t>
      </w:r>
      <w:r>
        <w:t>demonstrate</w:t>
      </w:r>
      <w:r>
        <w:rPr>
          <w:spacing w:val="-8"/>
        </w:rPr>
        <w:t xml:space="preserve"> </w:t>
      </w:r>
      <w:r>
        <w:t>their</w:t>
      </w:r>
      <w:r>
        <w:rPr>
          <w:spacing w:val="-6"/>
        </w:rPr>
        <w:t xml:space="preserve"> </w:t>
      </w:r>
      <w:r>
        <w:t>ability</w:t>
      </w:r>
      <w:r>
        <w:rPr>
          <w:spacing w:val="-9"/>
        </w:rPr>
        <w:t xml:space="preserve"> </w:t>
      </w:r>
      <w:r>
        <w:rPr>
          <w:spacing w:val="-5"/>
        </w:rPr>
        <w:t>to:</w:t>
      </w:r>
    </w:p>
    <w:p w14:paraId="6081E289" w14:textId="77777777" w:rsidR="003B7C31" w:rsidRDefault="000C0915">
      <w:pPr>
        <w:pStyle w:val="ListParagraph"/>
        <w:numPr>
          <w:ilvl w:val="0"/>
          <w:numId w:val="2"/>
        </w:numPr>
        <w:tabs>
          <w:tab w:val="left" w:pos="648"/>
        </w:tabs>
        <w:spacing w:before="222" w:line="264" w:lineRule="exact"/>
        <w:rPr>
          <w:rFonts w:ascii="Times New Roman" w:hAnsi="Times New Roman"/>
        </w:rPr>
      </w:pPr>
      <w:r>
        <w:rPr>
          <w:rFonts w:ascii="Times New Roman" w:hAnsi="Times New Roman"/>
        </w:rPr>
        <w:t>Implement</w:t>
      </w:r>
      <w:r>
        <w:rPr>
          <w:rFonts w:ascii="Times New Roman" w:hAnsi="Times New Roman"/>
          <w:spacing w:val="-2"/>
        </w:rPr>
        <w:t xml:space="preserve"> </w:t>
      </w:r>
      <w:r>
        <w:rPr>
          <w:rFonts w:ascii="Times New Roman" w:hAnsi="Times New Roman"/>
        </w:rPr>
        <w:t>a</w:t>
      </w:r>
      <w:r>
        <w:rPr>
          <w:rFonts w:ascii="Times New Roman" w:hAnsi="Times New Roman"/>
          <w:spacing w:val="-3"/>
        </w:rPr>
        <w:t xml:space="preserve"> </w:t>
      </w:r>
      <w:r>
        <w:rPr>
          <w:rFonts w:ascii="Times New Roman" w:hAnsi="Times New Roman"/>
        </w:rPr>
        <w:t>systematic</w:t>
      </w:r>
      <w:r>
        <w:rPr>
          <w:rFonts w:ascii="Times New Roman" w:hAnsi="Times New Roman"/>
          <w:spacing w:val="-5"/>
        </w:rPr>
        <w:t xml:space="preserve"> </w:t>
      </w:r>
      <w:r>
        <w:rPr>
          <w:rFonts w:ascii="Times New Roman" w:hAnsi="Times New Roman"/>
        </w:rPr>
        <w:t>process,</w:t>
      </w:r>
      <w:r>
        <w:rPr>
          <w:rFonts w:ascii="Times New Roman" w:hAnsi="Times New Roman"/>
          <w:spacing w:val="-3"/>
        </w:rPr>
        <w:t xml:space="preserve"> </w:t>
      </w:r>
      <w:r>
        <w:rPr>
          <w:rFonts w:ascii="Times New Roman" w:hAnsi="Times New Roman"/>
        </w:rPr>
        <w:t>RTI,</w:t>
      </w:r>
      <w:r>
        <w:rPr>
          <w:rFonts w:ascii="Times New Roman" w:hAnsi="Times New Roman"/>
          <w:spacing w:val="-3"/>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ensure</w:t>
      </w:r>
      <w:r>
        <w:rPr>
          <w:rFonts w:ascii="Times New Roman" w:hAnsi="Times New Roman"/>
          <w:spacing w:val="-5"/>
        </w:rPr>
        <w:t xml:space="preserve"> </w:t>
      </w:r>
      <w:r>
        <w:rPr>
          <w:rFonts w:ascii="Times New Roman" w:hAnsi="Times New Roman"/>
        </w:rPr>
        <w:t>every</w:t>
      </w:r>
      <w:r>
        <w:rPr>
          <w:rFonts w:ascii="Times New Roman" w:hAnsi="Times New Roman"/>
          <w:spacing w:val="-6"/>
        </w:rPr>
        <w:t xml:space="preserve"> </w:t>
      </w:r>
      <w:r>
        <w:rPr>
          <w:rFonts w:ascii="Times New Roman" w:hAnsi="Times New Roman"/>
        </w:rPr>
        <w:t>child</w:t>
      </w:r>
      <w:r>
        <w:rPr>
          <w:rFonts w:ascii="Times New Roman" w:hAnsi="Times New Roman"/>
          <w:spacing w:val="-5"/>
        </w:rPr>
        <w:t xml:space="preserve"> </w:t>
      </w:r>
      <w:r>
        <w:rPr>
          <w:rFonts w:ascii="Times New Roman" w:hAnsi="Times New Roman"/>
          <w:spacing w:val="-2"/>
        </w:rPr>
        <w:t>learns</w:t>
      </w:r>
    </w:p>
    <w:p w14:paraId="71DC9741" w14:textId="77777777" w:rsidR="003B7C31" w:rsidRDefault="000C0915">
      <w:pPr>
        <w:pStyle w:val="ListParagraph"/>
        <w:numPr>
          <w:ilvl w:val="0"/>
          <w:numId w:val="2"/>
        </w:numPr>
        <w:tabs>
          <w:tab w:val="left" w:pos="648"/>
        </w:tabs>
        <w:rPr>
          <w:rFonts w:ascii="Times New Roman" w:hAnsi="Times New Roman"/>
        </w:rPr>
      </w:pPr>
      <w:r>
        <w:rPr>
          <w:rFonts w:ascii="Times New Roman" w:hAnsi="Times New Roman"/>
        </w:rPr>
        <w:t>Apply</w:t>
      </w:r>
      <w:r>
        <w:rPr>
          <w:rFonts w:ascii="Times New Roman" w:hAnsi="Times New Roman"/>
          <w:spacing w:val="-6"/>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essential</w:t>
      </w:r>
      <w:r>
        <w:rPr>
          <w:rFonts w:ascii="Times New Roman" w:hAnsi="Times New Roman"/>
          <w:spacing w:val="-4"/>
        </w:rPr>
        <w:t xml:space="preserve"> </w:t>
      </w:r>
      <w:r>
        <w:rPr>
          <w:rFonts w:ascii="Times New Roman" w:hAnsi="Times New Roman"/>
        </w:rPr>
        <w:t>elements</w:t>
      </w:r>
      <w:r>
        <w:rPr>
          <w:rFonts w:ascii="Times New Roman" w:hAnsi="Times New Roman"/>
          <w:spacing w:val="-3"/>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5"/>
        </w:rPr>
        <w:t>RTI</w:t>
      </w:r>
    </w:p>
    <w:p w14:paraId="36A391A0" w14:textId="77777777" w:rsidR="003B7C31" w:rsidRDefault="000C0915">
      <w:pPr>
        <w:pStyle w:val="ListParagraph"/>
        <w:numPr>
          <w:ilvl w:val="0"/>
          <w:numId w:val="2"/>
        </w:numPr>
        <w:tabs>
          <w:tab w:val="left" w:pos="648"/>
        </w:tabs>
        <w:rPr>
          <w:rFonts w:ascii="Times New Roman" w:hAnsi="Times New Roman"/>
        </w:rPr>
      </w:pPr>
      <w:r>
        <w:rPr>
          <w:rFonts w:ascii="Times New Roman" w:hAnsi="Times New Roman"/>
        </w:rPr>
        <w:t>Navigate</w:t>
      </w:r>
      <w:r>
        <w:rPr>
          <w:rFonts w:ascii="Times New Roman" w:hAnsi="Times New Roman"/>
          <w:spacing w:val="-3"/>
        </w:rPr>
        <w:t xml:space="preserve"> </w:t>
      </w:r>
      <w:r>
        <w:rPr>
          <w:rFonts w:ascii="Times New Roman" w:hAnsi="Times New Roman"/>
        </w:rPr>
        <w:t>through</w:t>
      </w:r>
      <w:r>
        <w:rPr>
          <w:rFonts w:ascii="Times New Roman" w:hAnsi="Times New Roman"/>
          <w:spacing w:val="-3"/>
        </w:rPr>
        <w:t xml:space="preserve"> </w:t>
      </w:r>
      <w:r>
        <w:rPr>
          <w:rFonts w:ascii="Times New Roman" w:hAnsi="Times New Roman"/>
        </w:rPr>
        <w:t>each</w:t>
      </w:r>
      <w:r>
        <w:rPr>
          <w:rFonts w:ascii="Times New Roman" w:hAnsi="Times New Roman"/>
          <w:spacing w:val="-4"/>
        </w:rPr>
        <w:t xml:space="preserve"> </w:t>
      </w:r>
      <w:r>
        <w:rPr>
          <w:rFonts w:ascii="Times New Roman" w:hAnsi="Times New Roman"/>
        </w:rPr>
        <w:t>tier</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spacing w:val="-5"/>
        </w:rPr>
        <w:t>RTI</w:t>
      </w:r>
    </w:p>
    <w:p w14:paraId="3C166817" w14:textId="77777777" w:rsidR="003B7C31" w:rsidRDefault="000C0915">
      <w:pPr>
        <w:pStyle w:val="ListParagraph"/>
        <w:numPr>
          <w:ilvl w:val="0"/>
          <w:numId w:val="2"/>
        </w:numPr>
        <w:tabs>
          <w:tab w:val="left" w:pos="648"/>
        </w:tabs>
        <w:spacing w:line="264" w:lineRule="exact"/>
        <w:rPr>
          <w:rFonts w:ascii="Times New Roman" w:hAnsi="Times New Roman"/>
        </w:rPr>
      </w:pPr>
      <w:r>
        <w:rPr>
          <w:rFonts w:ascii="Times New Roman" w:hAnsi="Times New Roman"/>
        </w:rPr>
        <w:t>Apply</w:t>
      </w:r>
      <w:r>
        <w:rPr>
          <w:rFonts w:ascii="Times New Roman" w:hAnsi="Times New Roman"/>
          <w:spacing w:val="-5"/>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RTI</w:t>
      </w:r>
      <w:r>
        <w:rPr>
          <w:rFonts w:ascii="Times New Roman" w:hAnsi="Times New Roman"/>
          <w:spacing w:val="-5"/>
        </w:rPr>
        <w:t xml:space="preserve"> </w:t>
      </w:r>
      <w:r>
        <w:rPr>
          <w:rFonts w:ascii="Times New Roman" w:hAnsi="Times New Roman"/>
        </w:rPr>
        <w:t>process</w:t>
      </w:r>
      <w:r>
        <w:rPr>
          <w:rFonts w:ascii="Times New Roman" w:hAnsi="Times New Roman"/>
          <w:spacing w:val="-3"/>
        </w:rPr>
        <w:t xml:space="preserve"> </w:t>
      </w:r>
      <w:r>
        <w:rPr>
          <w:rFonts w:ascii="Times New Roman" w:hAnsi="Times New Roman"/>
        </w:rPr>
        <w:t>in</w:t>
      </w:r>
      <w:r>
        <w:rPr>
          <w:rFonts w:ascii="Times New Roman" w:hAnsi="Times New Roman"/>
          <w:spacing w:val="-4"/>
        </w:rPr>
        <w:t xml:space="preserve"> </w:t>
      </w:r>
      <w:r>
        <w:rPr>
          <w:rFonts w:ascii="Times New Roman" w:hAnsi="Times New Roman"/>
        </w:rPr>
        <w:t>the</w:t>
      </w:r>
      <w:r>
        <w:rPr>
          <w:rFonts w:ascii="Times New Roman" w:hAnsi="Times New Roman"/>
          <w:spacing w:val="-1"/>
        </w:rPr>
        <w:t xml:space="preserve"> </w:t>
      </w:r>
      <w:r>
        <w:rPr>
          <w:rFonts w:ascii="Times New Roman" w:hAnsi="Times New Roman"/>
          <w:spacing w:val="-2"/>
        </w:rPr>
        <w:t>classroom</w:t>
      </w:r>
    </w:p>
    <w:p w14:paraId="42A40057" w14:textId="77777777" w:rsidR="003B7C31" w:rsidRDefault="003B7C31">
      <w:pPr>
        <w:pStyle w:val="BodyText"/>
        <w:spacing w:before="236"/>
        <w:rPr>
          <w:rFonts w:ascii="Times New Roman"/>
          <w:sz w:val="22"/>
        </w:rPr>
      </w:pPr>
    </w:p>
    <w:p w14:paraId="28ADD61C" w14:textId="77777777" w:rsidR="003B7C31" w:rsidRDefault="000C0915">
      <w:pPr>
        <w:pStyle w:val="Heading3"/>
      </w:pPr>
      <w:r>
        <w:rPr>
          <w:noProof/>
        </w:rPr>
        <mc:AlternateContent>
          <mc:Choice Requires="wps">
            <w:drawing>
              <wp:anchor distT="0" distB="0" distL="0" distR="0" simplePos="0" relativeHeight="487588864" behindDoc="1" locked="0" layoutInCell="1" allowOverlap="1" wp14:anchorId="0D8FC7A6" wp14:editId="5FEAEF1D">
                <wp:simplePos x="0" y="0"/>
                <wp:positionH relativeFrom="page">
                  <wp:posOffset>640080</wp:posOffset>
                </wp:positionH>
                <wp:positionV relativeFrom="paragraph">
                  <wp:posOffset>183222</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C5A85FF" id="Graphic 6" o:spid="_x0000_s1026" style="position:absolute;margin-left:50.4pt;margin-top:14.45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2FFBB51B" w14:textId="77777777" w:rsidR="003B7C31" w:rsidRDefault="000C0915">
      <w:pPr>
        <w:pStyle w:val="BodyText"/>
        <w:spacing w:before="52"/>
        <w:ind w:left="287"/>
      </w:pPr>
      <w:r>
        <w:t>The</w:t>
      </w:r>
      <w:r>
        <w:rPr>
          <w:spacing w:val="-8"/>
        </w:rPr>
        <w:t xml:space="preserve"> </w:t>
      </w:r>
      <w:r>
        <w:t>course</w:t>
      </w:r>
      <w:r>
        <w:rPr>
          <w:spacing w:val="-6"/>
        </w:rPr>
        <w:t xml:space="preserve"> </w:t>
      </w:r>
      <w:r>
        <w:t>is</w:t>
      </w:r>
      <w:r>
        <w:rPr>
          <w:spacing w:val="-6"/>
        </w:rPr>
        <w:t xml:space="preserve"> </w:t>
      </w:r>
      <w:r>
        <w:t>divided</w:t>
      </w:r>
      <w:r>
        <w:rPr>
          <w:spacing w:val="-4"/>
        </w:rPr>
        <w:t xml:space="preserve"> </w:t>
      </w:r>
      <w:r>
        <w:t>into</w:t>
      </w:r>
      <w:r>
        <w:rPr>
          <w:spacing w:val="-8"/>
        </w:rPr>
        <w:t xml:space="preserve"> </w:t>
      </w:r>
      <w:r>
        <w:t>four</w:t>
      </w:r>
      <w:r>
        <w:rPr>
          <w:spacing w:val="-5"/>
        </w:rPr>
        <w:t xml:space="preserve"> </w:t>
      </w:r>
      <w:r>
        <w:rPr>
          <w:spacing w:val="-2"/>
        </w:rPr>
        <w:t>chapters.</w:t>
      </w:r>
    </w:p>
    <w:p w14:paraId="665FAAD7" w14:textId="77777777" w:rsidR="003B7C31" w:rsidRDefault="003B7C31">
      <w:pPr>
        <w:pStyle w:val="BodyText"/>
        <w:sectPr w:rsidR="003B7C31">
          <w:footerReference w:type="default" r:id="rId9"/>
          <w:type w:val="continuous"/>
          <w:pgSz w:w="12240" w:h="15840"/>
          <w:pgMar w:top="960" w:right="720" w:bottom="1420" w:left="720" w:header="0" w:footer="1223" w:gutter="0"/>
          <w:pgNumType w:start="1"/>
          <w:cols w:space="720"/>
        </w:sectPr>
      </w:pPr>
    </w:p>
    <w:p w14:paraId="7F29F8BB" w14:textId="77777777" w:rsidR="003B7C31" w:rsidRDefault="000C0915">
      <w:pPr>
        <w:spacing w:before="81" w:line="494" w:lineRule="auto"/>
        <w:ind w:left="648" w:right="7396"/>
      </w:pPr>
      <w:r>
        <w:lastRenderedPageBreak/>
        <w:t>Chapter 1: RTI Tiers Chapter</w:t>
      </w:r>
      <w:r>
        <w:rPr>
          <w:spacing w:val="-2"/>
        </w:rPr>
        <w:t xml:space="preserve"> </w:t>
      </w:r>
      <w:r>
        <w:t>2:</w:t>
      </w:r>
      <w:r>
        <w:rPr>
          <w:spacing w:val="-1"/>
        </w:rPr>
        <w:t xml:space="preserve"> </w:t>
      </w:r>
      <w:r>
        <w:t>RTI</w:t>
      </w:r>
      <w:r>
        <w:rPr>
          <w:spacing w:val="-4"/>
        </w:rPr>
        <w:t xml:space="preserve"> </w:t>
      </w:r>
      <w:r>
        <w:t>Tier</w:t>
      </w:r>
      <w:r>
        <w:rPr>
          <w:spacing w:val="-3"/>
        </w:rPr>
        <w:t xml:space="preserve"> </w:t>
      </w:r>
      <w:r>
        <w:rPr>
          <w:spacing w:val="-10"/>
        </w:rPr>
        <w:t>1</w:t>
      </w:r>
    </w:p>
    <w:p w14:paraId="08381D17" w14:textId="77777777" w:rsidR="003B7C31" w:rsidRDefault="000C0915">
      <w:pPr>
        <w:spacing w:line="253" w:lineRule="exact"/>
        <w:ind w:left="648"/>
      </w:pPr>
      <w:r>
        <w:t>Chapter</w:t>
      </w:r>
      <w:r>
        <w:rPr>
          <w:spacing w:val="-2"/>
        </w:rPr>
        <w:t xml:space="preserve"> </w:t>
      </w:r>
      <w:r>
        <w:t>3:</w:t>
      </w:r>
      <w:r>
        <w:rPr>
          <w:spacing w:val="-1"/>
        </w:rPr>
        <w:t xml:space="preserve"> </w:t>
      </w:r>
      <w:r>
        <w:t>RTI</w:t>
      </w:r>
      <w:r>
        <w:rPr>
          <w:spacing w:val="-4"/>
        </w:rPr>
        <w:t xml:space="preserve"> </w:t>
      </w:r>
      <w:r>
        <w:t>Tier</w:t>
      </w:r>
      <w:r>
        <w:rPr>
          <w:spacing w:val="-3"/>
        </w:rPr>
        <w:t xml:space="preserve"> </w:t>
      </w:r>
      <w:r>
        <w:rPr>
          <w:spacing w:val="-10"/>
        </w:rPr>
        <w:t>2</w:t>
      </w:r>
    </w:p>
    <w:p w14:paraId="6BC0B845" w14:textId="77777777" w:rsidR="003B7C31" w:rsidRDefault="003B7C31">
      <w:pPr>
        <w:pStyle w:val="BodyText"/>
        <w:spacing w:before="8"/>
        <w:rPr>
          <w:sz w:val="22"/>
        </w:rPr>
      </w:pPr>
    </w:p>
    <w:p w14:paraId="5B6A22C1" w14:textId="77777777" w:rsidR="003B7C31" w:rsidRDefault="000C0915">
      <w:pPr>
        <w:ind w:left="658"/>
      </w:pPr>
      <w:r>
        <w:t>Chapter</w:t>
      </w:r>
      <w:r>
        <w:rPr>
          <w:spacing w:val="-4"/>
        </w:rPr>
        <w:t xml:space="preserve"> </w:t>
      </w:r>
      <w:r>
        <w:t>4:</w:t>
      </w:r>
      <w:r>
        <w:rPr>
          <w:spacing w:val="-4"/>
        </w:rPr>
        <w:t xml:space="preserve"> </w:t>
      </w:r>
      <w:r>
        <w:t>RTI</w:t>
      </w:r>
      <w:r>
        <w:rPr>
          <w:spacing w:val="-6"/>
        </w:rPr>
        <w:t xml:space="preserve"> </w:t>
      </w:r>
      <w:r>
        <w:t>Tier</w:t>
      </w:r>
      <w:r>
        <w:rPr>
          <w:spacing w:val="-1"/>
        </w:rPr>
        <w:t xml:space="preserve"> </w:t>
      </w:r>
      <w:r>
        <w:rPr>
          <w:spacing w:val="-10"/>
        </w:rPr>
        <w:t>3</w:t>
      </w:r>
    </w:p>
    <w:p w14:paraId="11C43157" w14:textId="77777777" w:rsidR="003B7C31" w:rsidRDefault="003B7C31">
      <w:pPr>
        <w:pStyle w:val="BodyText"/>
        <w:rPr>
          <w:sz w:val="22"/>
        </w:rPr>
      </w:pPr>
    </w:p>
    <w:p w14:paraId="2EA5874F" w14:textId="77777777" w:rsidR="003B7C31" w:rsidRDefault="003B7C31">
      <w:pPr>
        <w:pStyle w:val="BodyText"/>
        <w:rPr>
          <w:sz w:val="22"/>
        </w:rPr>
      </w:pPr>
    </w:p>
    <w:p w14:paraId="1F44BE17" w14:textId="77777777" w:rsidR="003B7C31" w:rsidRDefault="003B7C31">
      <w:pPr>
        <w:pStyle w:val="BodyText"/>
        <w:spacing w:before="46"/>
        <w:rPr>
          <w:sz w:val="22"/>
        </w:rPr>
      </w:pPr>
    </w:p>
    <w:p w14:paraId="2B3D2A69" w14:textId="77777777" w:rsidR="003B7C31" w:rsidRDefault="000C0915">
      <w:pPr>
        <w:pStyle w:val="Heading3"/>
        <w:ind w:left="343"/>
      </w:pPr>
      <w:r>
        <w:rPr>
          <w:noProof/>
        </w:rPr>
        <mc:AlternateContent>
          <mc:Choice Requires="wps">
            <w:drawing>
              <wp:anchor distT="0" distB="0" distL="0" distR="0" simplePos="0" relativeHeight="487589888" behindDoc="1" locked="0" layoutInCell="1" allowOverlap="1" wp14:anchorId="52E41422" wp14:editId="12E54C13">
                <wp:simplePos x="0" y="0"/>
                <wp:positionH relativeFrom="page">
                  <wp:posOffset>640080</wp:posOffset>
                </wp:positionH>
                <wp:positionV relativeFrom="paragraph">
                  <wp:posOffset>175342</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B433BC7" id="Graphic 7" o:spid="_x0000_s1026" style="position:absolute;margin-left:50.4pt;margin-top:13.8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6490BE82" w14:textId="77777777" w:rsidR="003B7C31" w:rsidRDefault="000C0915">
      <w:pPr>
        <w:pStyle w:val="BodyText"/>
        <w:spacing w:before="100" w:line="237" w:lineRule="auto"/>
        <w:ind w:left="287" w:right="368"/>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1FE95C31" w14:textId="77777777" w:rsidR="003B7C31" w:rsidRDefault="003B7C31">
      <w:pPr>
        <w:pStyle w:val="BodyText"/>
      </w:pPr>
    </w:p>
    <w:p w14:paraId="56828AE8" w14:textId="77777777" w:rsidR="003B7C31" w:rsidRDefault="003B7C31">
      <w:pPr>
        <w:pStyle w:val="BodyText"/>
        <w:spacing w:before="55"/>
      </w:pPr>
    </w:p>
    <w:p w14:paraId="6917CE94" w14:textId="77777777" w:rsidR="003B7C31" w:rsidRDefault="000C0915">
      <w:pPr>
        <w:pStyle w:val="Heading3"/>
      </w:pPr>
      <w:r>
        <w:rPr>
          <w:noProof/>
        </w:rPr>
        <mc:AlternateContent>
          <mc:Choice Requires="wps">
            <w:drawing>
              <wp:anchor distT="0" distB="0" distL="0" distR="0" simplePos="0" relativeHeight="487590400" behindDoc="1" locked="0" layoutInCell="1" allowOverlap="1" wp14:anchorId="01A421B7" wp14:editId="10AE0E6C">
                <wp:simplePos x="0" y="0"/>
                <wp:positionH relativeFrom="page">
                  <wp:posOffset>640080</wp:posOffset>
                </wp:positionH>
                <wp:positionV relativeFrom="paragraph">
                  <wp:posOffset>185565</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96F26FA" id="Graphic 8" o:spid="_x0000_s1026" style="position:absolute;margin-left:50.4pt;margin-top:14.6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515CFDF9" w14:textId="77777777" w:rsidR="003B7C31" w:rsidRDefault="003B7C31">
      <w:pPr>
        <w:pStyle w:val="BodyText"/>
        <w:spacing w:before="97"/>
        <w:rPr>
          <w:b/>
        </w:rPr>
      </w:pPr>
    </w:p>
    <w:p w14:paraId="77881D1C" w14:textId="77777777" w:rsidR="003B7C31" w:rsidRDefault="000C0915">
      <w:pPr>
        <w:ind w:left="287"/>
        <w:rPr>
          <w:b/>
          <w:sz w:val="20"/>
        </w:rPr>
      </w:pPr>
      <w:r>
        <w:rPr>
          <w:b/>
          <w:spacing w:val="-2"/>
          <w:sz w:val="20"/>
        </w:rPr>
        <w:t>Assignments</w:t>
      </w:r>
    </w:p>
    <w:p w14:paraId="3BD1AB57" w14:textId="77777777" w:rsidR="003B7C31" w:rsidRDefault="000C0915">
      <w:pPr>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75A6FF4B" w14:textId="77777777" w:rsidR="003B7C31" w:rsidRDefault="003B7C31">
      <w:pPr>
        <w:pStyle w:val="BodyText"/>
        <w:spacing w:before="3"/>
        <w:rPr>
          <w:b/>
        </w:rPr>
      </w:pPr>
    </w:p>
    <w:p w14:paraId="229CE685" w14:textId="77777777" w:rsidR="003B7C31" w:rsidRDefault="000C0915">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784442F8" w14:textId="77777777" w:rsidR="003B7C31" w:rsidRDefault="000C0915">
      <w:pPr>
        <w:pStyle w:val="BodyText"/>
        <w:ind w:left="287" w:right="368"/>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6DCA2F4F" w14:textId="77777777" w:rsidR="003B7C31" w:rsidRDefault="003B7C31">
      <w:pPr>
        <w:pStyle w:val="BodyText"/>
      </w:pPr>
    </w:p>
    <w:p w14:paraId="0085D66D" w14:textId="77777777" w:rsidR="003B7C31" w:rsidRDefault="000C0915">
      <w:pPr>
        <w:pStyle w:val="Heading4"/>
        <w:numPr>
          <w:ilvl w:val="0"/>
          <w:numId w:val="1"/>
        </w:numPr>
        <w:tabs>
          <w:tab w:val="left" w:pos="646"/>
        </w:tabs>
        <w:spacing w:before="1"/>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297FB64B" w14:textId="77777777" w:rsidR="003B7C31" w:rsidRDefault="000C0915">
      <w:pPr>
        <w:pStyle w:val="BodyText"/>
        <w:ind w:left="287"/>
      </w:pPr>
      <w:r>
        <w:t>This</w:t>
      </w:r>
      <w:r>
        <w:rPr>
          <w:spacing w:val="-3"/>
        </w:rPr>
        <w:t xml:space="preserve"> </w:t>
      </w:r>
      <w:r>
        <w:t>task 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 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2"/>
        </w:rPr>
        <w:t xml:space="preserve"> </w:t>
      </w:r>
      <w:r>
        <w:t>preferably</w:t>
      </w:r>
      <w:r>
        <w:rPr>
          <w:spacing w:val="-5"/>
        </w:rPr>
        <w:t xml:space="preserve"> </w:t>
      </w:r>
      <w:r>
        <w:t>written</w:t>
      </w:r>
      <w:r>
        <w:rPr>
          <w:spacing w:val="-2"/>
        </w:rPr>
        <w:t xml:space="preserve"> </w:t>
      </w:r>
      <w:r>
        <w:t>by</w:t>
      </w:r>
      <w:r>
        <w:rPr>
          <w:spacing w:val="-5"/>
        </w:rPr>
        <w:t xml:space="preserve"> </w:t>
      </w:r>
      <w:r>
        <w:t>an author with a Ph.D. (blogs and news articles are not acceptable) of your choice on a topic related to this course.</w:t>
      </w:r>
    </w:p>
    <w:p w14:paraId="2381128C" w14:textId="77777777" w:rsidR="003B7C31" w:rsidRDefault="000C0915">
      <w:pPr>
        <w:pStyle w:val="Heading3"/>
        <w:spacing w:before="227"/>
      </w:pPr>
      <w:r>
        <w:rPr>
          <w:spacing w:val="-2"/>
        </w:rPr>
        <w:t>Examinations</w:t>
      </w:r>
    </w:p>
    <w:p w14:paraId="29B145C9" w14:textId="77777777" w:rsidR="003B7C31" w:rsidRDefault="000C0915">
      <w:pPr>
        <w:pStyle w:val="BodyText"/>
        <w:spacing w:before="3"/>
        <w:ind w:left="287" w:right="368"/>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1"/>
        </w:rPr>
        <w:t xml:space="preserve"> </w:t>
      </w:r>
      <w:r>
        <w:t>chapter, you</w:t>
      </w:r>
      <w:r>
        <w:rPr>
          <w:spacing w:val="-2"/>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complete</w:t>
      </w:r>
      <w:r>
        <w:rPr>
          <w:spacing w:val="-5"/>
        </w:rPr>
        <w:t xml:space="preserve"> </w:t>
      </w:r>
      <w:r>
        <w:t>an</w:t>
      </w:r>
      <w:r>
        <w:rPr>
          <w:spacing w:val="-5"/>
        </w:rPr>
        <w:t xml:space="preserve"> </w:t>
      </w:r>
      <w:r>
        <w:t>examination</w:t>
      </w:r>
      <w:r>
        <w:rPr>
          <w:spacing w:val="-4"/>
        </w:rPr>
        <w:t xml:space="preserve"> </w:t>
      </w:r>
      <w:r>
        <w:t>designed</w:t>
      </w:r>
      <w:r>
        <w:rPr>
          <w:spacing w:val="-2"/>
        </w:rPr>
        <w:t xml:space="preserve"> </w:t>
      </w:r>
      <w:r>
        <w:t>to</w:t>
      </w:r>
      <w:r>
        <w:rPr>
          <w:spacing w:val="-3"/>
        </w:rPr>
        <w:t xml:space="preserve"> </w:t>
      </w:r>
      <w:r>
        <w:t>assess</w:t>
      </w:r>
      <w:r>
        <w:rPr>
          <w:spacing w:val="-1"/>
        </w:rPr>
        <w:t xml:space="preserve"> </w:t>
      </w:r>
      <w:r>
        <w:t>your</w:t>
      </w:r>
      <w:r>
        <w:rPr>
          <w:spacing w:val="-3"/>
        </w:rPr>
        <w:t xml:space="preserve"> </w:t>
      </w:r>
      <w:r>
        <w:t xml:space="preserve">knowledge. There </w:t>
      </w:r>
      <w:proofErr w:type="gramStart"/>
      <w:r>
        <w:t>are</w:t>
      </w:r>
      <w:proofErr w:type="gramEnd"/>
      <w:r>
        <w:t xml:space="preserve"> a total of 4 exams </w:t>
      </w:r>
      <w:proofErr w:type="gramStart"/>
      <w:r>
        <w:t>in</w:t>
      </w:r>
      <w:proofErr w:type="gramEnd"/>
      <w:r>
        <w:t xml:space="preserve"> this course. You may</w:t>
      </w:r>
      <w:r>
        <w:rPr>
          <w:spacing w:val="-1"/>
        </w:rPr>
        <w:t xml:space="preserve"> </w:t>
      </w:r>
      <w:r>
        <w:t>take these exams a total of three times.</w:t>
      </w:r>
    </w:p>
    <w:p w14:paraId="10CF05B4" w14:textId="77777777" w:rsidR="003B7C31" w:rsidRDefault="003B7C31">
      <w:pPr>
        <w:pStyle w:val="BodyText"/>
      </w:pPr>
    </w:p>
    <w:p w14:paraId="711A85C5" w14:textId="77777777" w:rsidR="003B7C31" w:rsidRDefault="003B7C31">
      <w:pPr>
        <w:pStyle w:val="BodyText"/>
        <w:spacing w:before="47"/>
      </w:pPr>
    </w:p>
    <w:p w14:paraId="218AC1AE" w14:textId="77777777" w:rsidR="003B7C31" w:rsidRDefault="000C0915">
      <w:pPr>
        <w:pStyle w:val="Heading3"/>
      </w:pPr>
      <w:r>
        <w:rPr>
          <w:noProof/>
        </w:rPr>
        <mc:AlternateContent>
          <mc:Choice Requires="wps">
            <w:drawing>
              <wp:anchor distT="0" distB="0" distL="0" distR="0" simplePos="0" relativeHeight="487590912" behindDoc="1" locked="0" layoutInCell="1" allowOverlap="1" wp14:anchorId="006C0DC5" wp14:editId="4C58F6F3">
                <wp:simplePos x="0" y="0"/>
                <wp:positionH relativeFrom="page">
                  <wp:posOffset>640080</wp:posOffset>
                </wp:positionH>
                <wp:positionV relativeFrom="paragraph">
                  <wp:posOffset>185612</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65BC074" id="Graphic 9" o:spid="_x0000_s1026" style="position:absolute;margin-left:50.4pt;margin-top:14.6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6334E9AE" w14:textId="77777777" w:rsidR="003B7C31" w:rsidRDefault="003B7C31">
      <w:pPr>
        <w:pStyle w:val="BodyText"/>
        <w:spacing w:before="99"/>
        <w:rPr>
          <w:b/>
        </w:rPr>
      </w:pPr>
    </w:p>
    <w:p w14:paraId="7FF59E42" w14:textId="77777777" w:rsidR="003B7C31" w:rsidRDefault="000C0915">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0CC55951" w14:textId="77777777" w:rsidR="003B7C31" w:rsidRDefault="003B7C31">
      <w:pPr>
        <w:pStyle w:val="BodyText"/>
        <w:spacing w:before="2"/>
        <w:rPr>
          <w:b/>
        </w:rPr>
      </w:pPr>
    </w:p>
    <w:p w14:paraId="0A003E56" w14:textId="77777777" w:rsidR="003B7C31" w:rsidRDefault="000C0915">
      <w:pPr>
        <w:pStyle w:val="ListParagraph"/>
        <w:numPr>
          <w:ilvl w:val="1"/>
          <w:numId w:val="1"/>
        </w:numPr>
        <w:tabs>
          <w:tab w:val="left" w:pos="648"/>
        </w:tabs>
        <w:spacing w:line="245" w:lineRule="exact"/>
        <w:rPr>
          <w:sz w:val="20"/>
        </w:rPr>
      </w:pPr>
      <w:r>
        <w:rPr>
          <w:sz w:val="20"/>
        </w:rPr>
        <w:t>All</w:t>
      </w:r>
      <w:r>
        <w:rPr>
          <w:spacing w:val="-4"/>
          <w:sz w:val="20"/>
        </w:rPr>
        <w:t xml:space="preserve"> </w:t>
      </w:r>
      <w:r>
        <w:rPr>
          <w:sz w:val="20"/>
        </w:rPr>
        <w:t>writing</w:t>
      </w:r>
      <w:r>
        <w:rPr>
          <w:spacing w:val="-5"/>
          <w:sz w:val="20"/>
        </w:rPr>
        <w:t xml:space="preserve"> </w:t>
      </w:r>
      <w:r>
        <w:rPr>
          <w:sz w:val="20"/>
        </w:rPr>
        <w:t>assignment</w:t>
      </w:r>
      <w:r>
        <w:rPr>
          <w:spacing w:val="-4"/>
          <w:sz w:val="20"/>
        </w:rPr>
        <w:t xml:space="preserve"> </w:t>
      </w:r>
      <w:r>
        <w:rPr>
          <w:sz w:val="20"/>
        </w:rPr>
        <w:t>scores</w:t>
      </w:r>
      <w:r>
        <w:rPr>
          <w:spacing w:val="-4"/>
          <w:sz w:val="20"/>
        </w:rPr>
        <w:t xml:space="preserve"> </w:t>
      </w:r>
      <w:r>
        <w:rPr>
          <w:sz w:val="20"/>
        </w:rPr>
        <w:t>will</w:t>
      </w:r>
      <w:r>
        <w:rPr>
          <w:spacing w:val="-6"/>
          <w:sz w:val="20"/>
        </w:rPr>
        <w:t xml:space="preserve"> </w:t>
      </w:r>
      <w:r>
        <w:rPr>
          <w:sz w:val="20"/>
        </w:rPr>
        <w:t>make</w:t>
      </w:r>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7"/>
          <w:sz w:val="20"/>
        </w:rPr>
        <w:t xml:space="preserve"> </w:t>
      </w:r>
      <w:r>
        <w:rPr>
          <w:sz w:val="20"/>
        </w:rPr>
        <w:t>score</w:t>
      </w:r>
      <w:r>
        <w:rPr>
          <w:spacing w:val="-5"/>
          <w:sz w:val="20"/>
        </w:rPr>
        <w:t xml:space="preserve"> </w:t>
      </w:r>
      <w:r>
        <w:rPr>
          <w:sz w:val="20"/>
        </w:rPr>
        <w:t>for</w:t>
      </w:r>
      <w:r>
        <w:rPr>
          <w:spacing w:val="-5"/>
          <w:sz w:val="20"/>
        </w:rPr>
        <w:t xml:space="preserve"> </w:t>
      </w:r>
      <w:r>
        <w:rPr>
          <w:sz w:val="20"/>
        </w:rPr>
        <w:t>writing</w:t>
      </w:r>
      <w:r>
        <w:rPr>
          <w:spacing w:val="-5"/>
          <w:sz w:val="20"/>
        </w:rPr>
        <w:t xml:space="preserve"> </w:t>
      </w:r>
      <w:r>
        <w:rPr>
          <w:spacing w:val="-2"/>
          <w:sz w:val="20"/>
        </w:rPr>
        <w:t>assignments.</w:t>
      </w:r>
    </w:p>
    <w:p w14:paraId="46642EC7" w14:textId="77777777" w:rsidR="003B7C31" w:rsidRDefault="000C0915">
      <w:pPr>
        <w:pStyle w:val="ListParagraph"/>
        <w:numPr>
          <w:ilvl w:val="1"/>
          <w:numId w:val="1"/>
        </w:numPr>
        <w:tabs>
          <w:tab w:val="left" w:pos="648"/>
        </w:tabs>
        <w:spacing w:line="242" w:lineRule="exact"/>
        <w:rPr>
          <w:sz w:val="20"/>
        </w:rPr>
      </w:pPr>
      <w:r>
        <w:rPr>
          <w:sz w:val="20"/>
        </w:rPr>
        <w:t>All</w:t>
      </w:r>
      <w:r>
        <w:rPr>
          <w:spacing w:val="-6"/>
          <w:sz w:val="20"/>
        </w:rPr>
        <w:t xml:space="preserve"> </w:t>
      </w:r>
      <w:r>
        <w:rPr>
          <w:sz w:val="20"/>
        </w:rPr>
        <w:t>examination</w:t>
      </w:r>
      <w:r>
        <w:rPr>
          <w:spacing w:val="-6"/>
          <w:sz w:val="20"/>
        </w:rPr>
        <w:t xml:space="preserve"> </w:t>
      </w:r>
      <w:r>
        <w:rPr>
          <w:sz w:val="20"/>
        </w:rPr>
        <w:t>scores</w:t>
      </w:r>
      <w:r>
        <w:rPr>
          <w:spacing w:val="-1"/>
          <w:sz w:val="20"/>
        </w:rPr>
        <w:t xml:space="preserve"> </w:t>
      </w:r>
      <w:r>
        <w:rPr>
          <w:sz w:val="20"/>
        </w:rPr>
        <w:t>will</w:t>
      </w:r>
      <w:r>
        <w:rPr>
          <w:spacing w:val="-4"/>
          <w:sz w:val="20"/>
        </w:rPr>
        <w:t xml:space="preserve"> </w:t>
      </w:r>
      <w:r>
        <w:rPr>
          <w:sz w:val="20"/>
        </w:rPr>
        <w:t>be</w:t>
      </w:r>
      <w:r>
        <w:rPr>
          <w:spacing w:val="-6"/>
          <w:sz w:val="20"/>
        </w:rPr>
        <w:t xml:space="preserve"> </w:t>
      </w:r>
      <w:proofErr w:type="gramStart"/>
      <w:r>
        <w:rPr>
          <w:sz w:val="20"/>
        </w:rPr>
        <w:t>make</w:t>
      </w:r>
      <w:proofErr w:type="gramEnd"/>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6"/>
          <w:sz w:val="20"/>
        </w:rPr>
        <w:t xml:space="preserve"> </w:t>
      </w:r>
      <w:r>
        <w:rPr>
          <w:sz w:val="20"/>
        </w:rPr>
        <w:t>score</w:t>
      </w:r>
      <w:r>
        <w:rPr>
          <w:spacing w:val="-5"/>
          <w:sz w:val="20"/>
        </w:rPr>
        <w:t xml:space="preserve"> </w:t>
      </w:r>
      <w:r>
        <w:rPr>
          <w:sz w:val="20"/>
        </w:rPr>
        <w:t>for</w:t>
      </w:r>
      <w:r>
        <w:rPr>
          <w:spacing w:val="-4"/>
          <w:sz w:val="20"/>
        </w:rPr>
        <w:t xml:space="preserve"> </w:t>
      </w:r>
      <w:r>
        <w:rPr>
          <w:spacing w:val="-2"/>
          <w:sz w:val="20"/>
        </w:rPr>
        <w:t>examinations.</w:t>
      </w:r>
    </w:p>
    <w:p w14:paraId="0C63515A" w14:textId="77777777" w:rsidR="003B7C31" w:rsidRDefault="000C0915">
      <w:pPr>
        <w:pStyle w:val="ListParagraph"/>
        <w:numPr>
          <w:ilvl w:val="1"/>
          <w:numId w:val="1"/>
        </w:numPr>
        <w:tabs>
          <w:tab w:val="left" w:pos="648"/>
        </w:tabs>
        <w:spacing w:line="242" w:lineRule="auto"/>
        <w:ind w:right="286"/>
        <w:rPr>
          <w:sz w:val="20"/>
        </w:rPr>
      </w:pPr>
      <w:r>
        <w:rPr>
          <w:sz w:val="20"/>
        </w:rPr>
        <w:t>Final</w:t>
      </w:r>
      <w:r>
        <w:rPr>
          <w:spacing w:val="-2"/>
          <w:sz w:val="20"/>
        </w:rPr>
        <w:t xml:space="preserve"> </w:t>
      </w:r>
      <w:r>
        <w:rPr>
          <w:sz w:val="20"/>
        </w:rPr>
        <w:t>Grade:</w:t>
      </w:r>
      <w:r>
        <w:rPr>
          <w:spacing w:val="40"/>
          <w:sz w:val="20"/>
        </w:rPr>
        <w:t xml:space="preserve"> </w:t>
      </w:r>
      <w:r>
        <w:rPr>
          <w:sz w:val="20"/>
        </w:rPr>
        <w:t>The</w:t>
      </w:r>
      <w:r>
        <w:rPr>
          <w:spacing w:val="-1"/>
          <w:sz w:val="20"/>
        </w:rPr>
        <w:t xml:space="preserve"> </w:t>
      </w:r>
      <w:r>
        <w:rPr>
          <w:sz w:val="20"/>
        </w:rPr>
        <w:t>final writing</w:t>
      </w:r>
      <w:r>
        <w:rPr>
          <w:spacing w:val="-2"/>
          <w:sz w:val="20"/>
        </w:rPr>
        <w:t xml:space="preserve"> </w:t>
      </w:r>
      <w:r>
        <w:rPr>
          <w:sz w:val="20"/>
        </w:rPr>
        <w:t>assignment</w:t>
      </w:r>
      <w:r>
        <w:rPr>
          <w:spacing w:val="-1"/>
          <w:sz w:val="20"/>
        </w:rPr>
        <w:t xml:space="preserve"> </w:t>
      </w:r>
      <w:r>
        <w:rPr>
          <w:sz w:val="20"/>
        </w:rPr>
        <w:t>score and</w:t>
      </w:r>
      <w:r>
        <w:rPr>
          <w:spacing w:val="-1"/>
          <w:sz w:val="20"/>
        </w:rPr>
        <w:t xml:space="preserve"> </w:t>
      </w:r>
      <w:r>
        <w:rPr>
          <w:sz w:val="20"/>
        </w:rPr>
        <w:t>the</w:t>
      </w:r>
      <w:r>
        <w:rPr>
          <w:spacing w:val="-2"/>
          <w:sz w:val="20"/>
        </w:rPr>
        <w:t xml:space="preserve"> </w:t>
      </w:r>
      <w:r>
        <w:rPr>
          <w:sz w:val="20"/>
        </w:rPr>
        <w:t>final</w:t>
      </w:r>
      <w:r>
        <w:rPr>
          <w:spacing w:val="-2"/>
          <w:sz w:val="20"/>
        </w:rPr>
        <w:t xml:space="preserve"> </w:t>
      </w:r>
      <w:r>
        <w:rPr>
          <w:sz w:val="20"/>
        </w:rPr>
        <w:t>examination</w:t>
      </w:r>
      <w:r>
        <w:rPr>
          <w:spacing w:val="-2"/>
          <w:sz w:val="20"/>
        </w:rPr>
        <w:t xml:space="preserve"> </w:t>
      </w:r>
      <w:r>
        <w:rPr>
          <w:sz w:val="20"/>
        </w:rPr>
        <w:t xml:space="preserve">score </w:t>
      </w:r>
      <w:r>
        <w:rPr>
          <w:b/>
          <w:sz w:val="20"/>
        </w:rPr>
        <w:t>will</w:t>
      </w:r>
      <w:r>
        <w:rPr>
          <w:b/>
          <w:spacing w:val="-1"/>
          <w:sz w:val="20"/>
        </w:rPr>
        <w:t xml:space="preserve"> </w:t>
      </w:r>
      <w:r>
        <w:rPr>
          <w:b/>
          <w:sz w:val="20"/>
        </w:rPr>
        <w:t>be</w:t>
      </w:r>
      <w:r>
        <w:rPr>
          <w:b/>
          <w:spacing w:val="-2"/>
          <w:sz w:val="20"/>
        </w:rPr>
        <w:t xml:space="preserve"> </w:t>
      </w:r>
      <w:r>
        <w:rPr>
          <w:b/>
          <w:sz w:val="20"/>
        </w:rPr>
        <w:t xml:space="preserve">averaged </w:t>
      </w:r>
      <w:r>
        <w:rPr>
          <w:sz w:val="20"/>
        </w:rPr>
        <w:t>to determine your final grade, using the grading scale below.</w:t>
      </w:r>
    </w:p>
    <w:p w14:paraId="5934A0FE" w14:textId="77777777" w:rsidR="003B7C31" w:rsidRDefault="000C0915">
      <w:pPr>
        <w:pStyle w:val="BodyText"/>
        <w:spacing w:before="223"/>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53110C0F" w14:textId="77777777" w:rsidR="003B7C31" w:rsidRDefault="000C0915">
      <w:pPr>
        <w:pStyle w:val="BodyText"/>
        <w:spacing w:before="1"/>
        <w:ind w:left="287"/>
      </w:pPr>
      <w:r>
        <w:t>A</w:t>
      </w:r>
      <w:r>
        <w:rPr>
          <w:spacing w:val="-4"/>
        </w:rPr>
        <w:t xml:space="preserve"> </w:t>
      </w:r>
      <w:r>
        <w:t>=</w:t>
      </w:r>
      <w:r>
        <w:rPr>
          <w:spacing w:val="-3"/>
        </w:rPr>
        <w:t xml:space="preserve"> </w:t>
      </w:r>
      <w:r>
        <w:t>90</w:t>
      </w:r>
      <w:r>
        <w:rPr>
          <w:spacing w:val="-3"/>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500888D8" w14:textId="77777777" w:rsidR="003B7C31" w:rsidRDefault="000C0915">
      <w:pPr>
        <w:pStyle w:val="BodyText"/>
        <w:ind w:left="287"/>
      </w:pPr>
      <w:r>
        <w:t>B</w:t>
      </w:r>
      <w:r>
        <w:rPr>
          <w:spacing w:val="-3"/>
        </w:rPr>
        <w:t xml:space="preserve"> </w:t>
      </w:r>
      <w:r>
        <w:t>=</w:t>
      </w:r>
      <w:r>
        <w:rPr>
          <w:spacing w:val="-1"/>
        </w:rPr>
        <w:t xml:space="preserve"> </w:t>
      </w:r>
      <w:r>
        <w:t>80</w:t>
      </w:r>
      <w:r>
        <w:rPr>
          <w:spacing w:val="-2"/>
        </w:rPr>
        <w:t xml:space="preserve"> </w:t>
      </w:r>
      <w:r>
        <w:t xml:space="preserve">- </w:t>
      </w:r>
      <w:r>
        <w:rPr>
          <w:spacing w:val="-5"/>
        </w:rPr>
        <w:t>89%</w:t>
      </w:r>
    </w:p>
    <w:p w14:paraId="7276A7CC" w14:textId="77777777" w:rsidR="003B7C31" w:rsidRDefault="000C0915">
      <w:pPr>
        <w:pStyle w:val="BodyText"/>
        <w:ind w:left="287"/>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4D103B70" w14:textId="77777777" w:rsidR="003B7C31" w:rsidRDefault="000C0915">
      <w:pPr>
        <w:pStyle w:val="BodyText"/>
        <w:spacing w:before="1"/>
        <w:ind w:left="287"/>
      </w:pPr>
      <w:r>
        <w:t>F=</w:t>
      </w:r>
      <w:r>
        <w:rPr>
          <w:spacing w:val="-7"/>
        </w:rPr>
        <w:t xml:space="preserve"> </w:t>
      </w:r>
      <w:r>
        <w:t>below</w:t>
      </w:r>
      <w:r>
        <w:rPr>
          <w:spacing w:val="-5"/>
        </w:rPr>
        <w:t xml:space="preserve"> 70%</w:t>
      </w:r>
    </w:p>
    <w:p w14:paraId="02C51B1F" w14:textId="77777777" w:rsidR="003B7C31" w:rsidRDefault="003B7C31">
      <w:pPr>
        <w:pStyle w:val="BodyText"/>
        <w:spacing w:before="226"/>
      </w:pPr>
    </w:p>
    <w:p w14:paraId="5EAE2929" w14:textId="77777777" w:rsidR="003B7C31" w:rsidRDefault="000C0915">
      <w:pPr>
        <w:pStyle w:val="Heading3"/>
      </w:pPr>
      <w:r>
        <w:rPr>
          <w:noProof/>
        </w:rPr>
        <mc:AlternateContent>
          <mc:Choice Requires="wps">
            <w:drawing>
              <wp:anchor distT="0" distB="0" distL="0" distR="0" simplePos="0" relativeHeight="487591424" behindDoc="1" locked="0" layoutInCell="1" allowOverlap="1" wp14:anchorId="0C06A934" wp14:editId="7695D9D9">
                <wp:simplePos x="0" y="0"/>
                <wp:positionH relativeFrom="page">
                  <wp:posOffset>640080</wp:posOffset>
                </wp:positionH>
                <wp:positionV relativeFrom="paragraph">
                  <wp:posOffset>175968</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B15A4A9" id="Graphic 10" o:spid="_x0000_s1026" style="position:absolute;margin-left:50.4pt;margin-top:13.8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" path="m3246120,l,,,76199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5A6DECE0" w14:textId="77777777" w:rsidR="003B7C31" w:rsidRDefault="003B7C31">
      <w:pPr>
        <w:pStyle w:val="Heading3"/>
        <w:sectPr w:rsidR="003B7C31">
          <w:pgSz w:w="12240" w:h="15840"/>
          <w:pgMar w:top="900" w:right="720" w:bottom="1420" w:left="720" w:header="0" w:footer="1223" w:gutter="0"/>
          <w:cols w:space="720"/>
        </w:sectPr>
      </w:pPr>
    </w:p>
    <w:p w14:paraId="46253C32" w14:textId="77777777" w:rsidR="003B7C31" w:rsidRDefault="000C0915">
      <w:pPr>
        <w:pStyle w:val="BodyText"/>
        <w:spacing w:before="67"/>
        <w:ind w:left="287" w:right="368"/>
      </w:pPr>
      <w:r>
        <w:lastRenderedPageBreak/>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3B7C31">
      <w:pgSz w:w="12240" w:h="15840"/>
      <w:pgMar w:top="88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3020" w14:textId="77777777" w:rsidR="000C0915" w:rsidRDefault="000C0915">
      <w:r>
        <w:separator/>
      </w:r>
    </w:p>
  </w:endnote>
  <w:endnote w:type="continuationSeparator" w:id="0">
    <w:p w14:paraId="1BD1B5B0" w14:textId="77777777" w:rsidR="000C0915" w:rsidRDefault="000C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C2A5" w14:textId="77777777" w:rsidR="003B7C31" w:rsidRDefault="000C0915">
    <w:pPr>
      <w:pStyle w:val="BodyText"/>
      <w:spacing w:line="14" w:lineRule="auto"/>
    </w:pPr>
    <w:r>
      <w:rPr>
        <w:noProof/>
      </w:rPr>
      <mc:AlternateContent>
        <mc:Choice Requires="wps">
          <w:drawing>
            <wp:anchor distT="0" distB="0" distL="0" distR="0" simplePos="0" relativeHeight="487523328" behindDoc="1" locked="0" layoutInCell="1" allowOverlap="1" wp14:anchorId="1680FC5F" wp14:editId="6D5E856D">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5E319A49" w14:textId="77777777" w:rsidR="003B7C31" w:rsidRDefault="000C0915">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5/8/2017</w:t>
                          </w:r>
                        </w:p>
                      </w:txbxContent>
                    </wps:txbx>
                    <wps:bodyPr wrap="square" lIns="0" tIns="0" rIns="0" bIns="0" rtlCol="0">
                      <a:noAutofit/>
                    </wps:bodyPr>
                  </wps:wsp>
                </a:graphicData>
              </a:graphic>
            </wp:anchor>
          </w:drawing>
        </mc:Choice>
        <mc:Fallback>
          <w:pict>
            <v:shapetype w14:anchorId="1680FC5F"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5E319A49" w14:textId="77777777" w:rsidR="003B7C31" w:rsidRDefault="000C0915">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5/8/2017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3EFA3" w14:textId="77777777" w:rsidR="000C0915" w:rsidRDefault="000C0915">
      <w:r>
        <w:separator/>
      </w:r>
    </w:p>
  </w:footnote>
  <w:footnote w:type="continuationSeparator" w:id="0">
    <w:p w14:paraId="4E6C3257" w14:textId="77777777" w:rsidR="000C0915" w:rsidRDefault="000C0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F2BD7"/>
    <w:multiLevelType w:val="hybridMultilevel"/>
    <w:tmpl w:val="289EB614"/>
    <w:lvl w:ilvl="0" w:tplc="A95492AE">
      <w:numFmt w:val="bullet"/>
      <w:lvlText w:val=""/>
      <w:lvlJc w:val="left"/>
      <w:pPr>
        <w:ind w:left="648" w:hanging="361"/>
      </w:pPr>
      <w:rPr>
        <w:rFonts w:ascii="Symbol" w:eastAsia="Symbol" w:hAnsi="Symbol" w:cs="Symbol" w:hint="default"/>
        <w:b w:val="0"/>
        <w:bCs w:val="0"/>
        <w:i w:val="0"/>
        <w:iCs w:val="0"/>
        <w:spacing w:val="0"/>
        <w:w w:val="100"/>
        <w:sz w:val="22"/>
        <w:szCs w:val="22"/>
        <w:lang w:val="en-US" w:eastAsia="en-US" w:bidi="ar-SA"/>
      </w:rPr>
    </w:lvl>
    <w:lvl w:ilvl="1" w:tplc="A8E292E2">
      <w:numFmt w:val="bullet"/>
      <w:lvlText w:val="•"/>
      <w:lvlJc w:val="left"/>
      <w:pPr>
        <w:ind w:left="1656" w:hanging="361"/>
      </w:pPr>
      <w:rPr>
        <w:rFonts w:hint="default"/>
        <w:lang w:val="en-US" w:eastAsia="en-US" w:bidi="ar-SA"/>
      </w:rPr>
    </w:lvl>
    <w:lvl w:ilvl="2" w:tplc="60AAD4BC">
      <w:numFmt w:val="bullet"/>
      <w:lvlText w:val="•"/>
      <w:lvlJc w:val="left"/>
      <w:pPr>
        <w:ind w:left="2672" w:hanging="361"/>
      </w:pPr>
      <w:rPr>
        <w:rFonts w:hint="default"/>
        <w:lang w:val="en-US" w:eastAsia="en-US" w:bidi="ar-SA"/>
      </w:rPr>
    </w:lvl>
    <w:lvl w:ilvl="3" w:tplc="DB18E324">
      <w:numFmt w:val="bullet"/>
      <w:lvlText w:val="•"/>
      <w:lvlJc w:val="left"/>
      <w:pPr>
        <w:ind w:left="3688" w:hanging="361"/>
      </w:pPr>
      <w:rPr>
        <w:rFonts w:hint="default"/>
        <w:lang w:val="en-US" w:eastAsia="en-US" w:bidi="ar-SA"/>
      </w:rPr>
    </w:lvl>
    <w:lvl w:ilvl="4" w:tplc="926A9524">
      <w:numFmt w:val="bullet"/>
      <w:lvlText w:val="•"/>
      <w:lvlJc w:val="left"/>
      <w:pPr>
        <w:ind w:left="4704" w:hanging="361"/>
      </w:pPr>
      <w:rPr>
        <w:rFonts w:hint="default"/>
        <w:lang w:val="en-US" w:eastAsia="en-US" w:bidi="ar-SA"/>
      </w:rPr>
    </w:lvl>
    <w:lvl w:ilvl="5" w:tplc="330EF0D4">
      <w:numFmt w:val="bullet"/>
      <w:lvlText w:val="•"/>
      <w:lvlJc w:val="left"/>
      <w:pPr>
        <w:ind w:left="5720" w:hanging="361"/>
      </w:pPr>
      <w:rPr>
        <w:rFonts w:hint="default"/>
        <w:lang w:val="en-US" w:eastAsia="en-US" w:bidi="ar-SA"/>
      </w:rPr>
    </w:lvl>
    <w:lvl w:ilvl="6" w:tplc="960A7224">
      <w:numFmt w:val="bullet"/>
      <w:lvlText w:val="•"/>
      <w:lvlJc w:val="left"/>
      <w:pPr>
        <w:ind w:left="6736" w:hanging="361"/>
      </w:pPr>
      <w:rPr>
        <w:rFonts w:hint="default"/>
        <w:lang w:val="en-US" w:eastAsia="en-US" w:bidi="ar-SA"/>
      </w:rPr>
    </w:lvl>
    <w:lvl w:ilvl="7" w:tplc="5A7EEBDC">
      <w:numFmt w:val="bullet"/>
      <w:lvlText w:val="•"/>
      <w:lvlJc w:val="left"/>
      <w:pPr>
        <w:ind w:left="7752" w:hanging="361"/>
      </w:pPr>
      <w:rPr>
        <w:rFonts w:hint="default"/>
        <w:lang w:val="en-US" w:eastAsia="en-US" w:bidi="ar-SA"/>
      </w:rPr>
    </w:lvl>
    <w:lvl w:ilvl="8" w:tplc="081C77BA">
      <w:numFmt w:val="bullet"/>
      <w:lvlText w:val="•"/>
      <w:lvlJc w:val="left"/>
      <w:pPr>
        <w:ind w:left="8768" w:hanging="361"/>
      </w:pPr>
      <w:rPr>
        <w:rFonts w:hint="default"/>
        <w:lang w:val="en-US" w:eastAsia="en-US" w:bidi="ar-SA"/>
      </w:rPr>
    </w:lvl>
  </w:abstractNum>
  <w:abstractNum w:abstractNumId="1" w15:restartNumberingAfterBreak="0">
    <w:nsid w:val="422B2394"/>
    <w:multiLevelType w:val="hybridMultilevel"/>
    <w:tmpl w:val="FA32D634"/>
    <w:lvl w:ilvl="0" w:tplc="0C209418">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FD52C9FA">
      <w:numFmt w:val="bullet"/>
      <w:lvlText w:val=""/>
      <w:lvlJc w:val="left"/>
      <w:pPr>
        <w:ind w:left="648" w:hanging="361"/>
      </w:pPr>
      <w:rPr>
        <w:rFonts w:ascii="Symbol" w:eastAsia="Symbol" w:hAnsi="Symbol" w:cs="Symbol" w:hint="default"/>
        <w:b w:val="0"/>
        <w:bCs w:val="0"/>
        <w:i w:val="0"/>
        <w:iCs w:val="0"/>
        <w:spacing w:val="0"/>
        <w:w w:val="99"/>
        <w:sz w:val="20"/>
        <w:szCs w:val="20"/>
        <w:lang w:val="en-US" w:eastAsia="en-US" w:bidi="ar-SA"/>
      </w:rPr>
    </w:lvl>
    <w:lvl w:ilvl="2" w:tplc="27BA8EDC">
      <w:numFmt w:val="bullet"/>
      <w:lvlText w:val="•"/>
      <w:lvlJc w:val="left"/>
      <w:pPr>
        <w:ind w:left="2672" w:hanging="361"/>
      </w:pPr>
      <w:rPr>
        <w:rFonts w:hint="default"/>
        <w:lang w:val="en-US" w:eastAsia="en-US" w:bidi="ar-SA"/>
      </w:rPr>
    </w:lvl>
    <w:lvl w:ilvl="3" w:tplc="16283C8A">
      <w:numFmt w:val="bullet"/>
      <w:lvlText w:val="•"/>
      <w:lvlJc w:val="left"/>
      <w:pPr>
        <w:ind w:left="3688" w:hanging="361"/>
      </w:pPr>
      <w:rPr>
        <w:rFonts w:hint="default"/>
        <w:lang w:val="en-US" w:eastAsia="en-US" w:bidi="ar-SA"/>
      </w:rPr>
    </w:lvl>
    <w:lvl w:ilvl="4" w:tplc="C380AE16">
      <w:numFmt w:val="bullet"/>
      <w:lvlText w:val="•"/>
      <w:lvlJc w:val="left"/>
      <w:pPr>
        <w:ind w:left="4704" w:hanging="361"/>
      </w:pPr>
      <w:rPr>
        <w:rFonts w:hint="default"/>
        <w:lang w:val="en-US" w:eastAsia="en-US" w:bidi="ar-SA"/>
      </w:rPr>
    </w:lvl>
    <w:lvl w:ilvl="5" w:tplc="F0520ED6">
      <w:numFmt w:val="bullet"/>
      <w:lvlText w:val="•"/>
      <w:lvlJc w:val="left"/>
      <w:pPr>
        <w:ind w:left="5720" w:hanging="361"/>
      </w:pPr>
      <w:rPr>
        <w:rFonts w:hint="default"/>
        <w:lang w:val="en-US" w:eastAsia="en-US" w:bidi="ar-SA"/>
      </w:rPr>
    </w:lvl>
    <w:lvl w:ilvl="6" w:tplc="70280F32">
      <w:numFmt w:val="bullet"/>
      <w:lvlText w:val="•"/>
      <w:lvlJc w:val="left"/>
      <w:pPr>
        <w:ind w:left="6736" w:hanging="361"/>
      </w:pPr>
      <w:rPr>
        <w:rFonts w:hint="default"/>
        <w:lang w:val="en-US" w:eastAsia="en-US" w:bidi="ar-SA"/>
      </w:rPr>
    </w:lvl>
    <w:lvl w:ilvl="7" w:tplc="47AAB732">
      <w:numFmt w:val="bullet"/>
      <w:lvlText w:val="•"/>
      <w:lvlJc w:val="left"/>
      <w:pPr>
        <w:ind w:left="7752" w:hanging="361"/>
      </w:pPr>
      <w:rPr>
        <w:rFonts w:hint="default"/>
        <w:lang w:val="en-US" w:eastAsia="en-US" w:bidi="ar-SA"/>
      </w:rPr>
    </w:lvl>
    <w:lvl w:ilvl="8" w:tplc="6CDCC92C">
      <w:numFmt w:val="bullet"/>
      <w:lvlText w:val="•"/>
      <w:lvlJc w:val="left"/>
      <w:pPr>
        <w:ind w:left="8768" w:hanging="361"/>
      </w:pPr>
      <w:rPr>
        <w:rFonts w:hint="default"/>
        <w:lang w:val="en-US" w:eastAsia="en-US" w:bidi="ar-SA"/>
      </w:rPr>
    </w:lvl>
  </w:abstractNum>
  <w:num w:numId="1" w16cid:durableId="115149683">
    <w:abstractNumId w:val="1"/>
  </w:num>
  <w:num w:numId="2" w16cid:durableId="32532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31"/>
    <w:rsid w:val="000C0915"/>
    <w:rsid w:val="00165050"/>
    <w:rsid w:val="003B7C31"/>
    <w:rsid w:val="004A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7884"/>
  <w15:docId w15:val="{D4BB3ACE-30DF-42EF-BD93-45351771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7"/>
      <w:outlineLvl w:val="0"/>
    </w:pPr>
    <w:rPr>
      <w:b/>
      <w:bCs/>
      <w:sz w:val="48"/>
      <w:szCs w:val="48"/>
    </w:rPr>
  </w:style>
  <w:style w:type="paragraph" w:styleId="Heading2">
    <w:name w:val="heading 2"/>
    <w:basedOn w:val="Normal"/>
    <w:uiPriority w:val="9"/>
    <w:unhideWhenUsed/>
    <w:qFormat/>
    <w:pPr>
      <w:ind w:left="1"/>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60" w:lineRule="exact"/>
      <w:ind w:left="64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3185</Characters>
  <Application>Microsoft Office Word</Application>
  <DocSecurity>0</DocSecurity>
  <Lines>88</Lines>
  <Paragraphs>44</Paragraphs>
  <ScaleCrop>false</ScaleCrop>
  <Company>University of North Dakota</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2025-11-13T17:05:00Z</dcterms:created>
  <dcterms:modified xsi:type="dcterms:W3CDTF">2025-11-13T17:05:00Z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